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6"/>
      </w:tblGrid>
      <w:tr w14:paraId="70DA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65DCB">
            <w:pPr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名称：</w:t>
            </w:r>
            <w:bookmarkStart w:id="0" w:name="OLE_LINK24"/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非接触广角观察系统</w:t>
            </w:r>
            <w:bookmarkEnd w:id="0"/>
          </w:p>
        </w:tc>
      </w:tr>
      <w:tr w14:paraId="4052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0BF0B"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设备配置及技术参数要求：</w:t>
            </w:r>
          </w:p>
        </w:tc>
      </w:tr>
      <w:tr w14:paraId="656B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8D2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.前置镜镜片</w:t>
            </w:r>
          </w:p>
        </w:tc>
      </w:tr>
      <w:tr w14:paraId="252B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C04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.</w:t>
            </w:r>
            <w:bookmarkStart w:id="1" w:name="OLE_LINK17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镜片1：</w:t>
            </w:r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观察范围60至120</w:t>
            </w:r>
            <w:bookmarkStart w:id="2" w:name="OLE_LINK21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°</w:t>
            </w:r>
            <w:bookmarkEnd w:id="2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，</w:t>
            </w:r>
            <w:bookmarkStart w:id="3" w:name="OLE_LINK22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镜片</w:t>
            </w:r>
            <w:bookmarkEnd w:id="3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直径19</w:t>
            </w:r>
            <w:bookmarkStart w:id="4" w:name="OLE_LINK18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至</w:t>
            </w:r>
            <w:bookmarkEnd w:id="4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20mm</w:t>
            </w:r>
          </w:p>
        </w:tc>
      </w:tr>
      <w:tr w14:paraId="46DC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B45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.镜片2：</w:t>
            </w:r>
            <w:bookmarkStart w:id="5" w:name="OLE_LINK19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观察范围</w:t>
            </w:r>
            <w:bookmarkEnd w:id="5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60</w:t>
            </w:r>
            <w:bookmarkStart w:id="6" w:name="OLE_LINK20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°</w:t>
            </w:r>
            <w:bookmarkEnd w:id="6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，镜片直径19至20mm</w:t>
            </w:r>
          </w:p>
        </w:tc>
      </w:tr>
      <w:tr w14:paraId="2AB1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519E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bookmarkStart w:id="7" w:name="OLE_LINK4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.mini镜片：观察范围60°至100°，镜片直径小于18mm</w:t>
            </w:r>
            <w:bookmarkEnd w:id="7"/>
          </w:p>
        </w:tc>
      </w:tr>
      <w:tr w14:paraId="0479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53B9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.倒向镜：手动版</w:t>
            </w:r>
          </w:p>
        </w:tc>
      </w:tr>
      <w:tr w14:paraId="13F3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20A0B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3.镜头材质：玻璃</w:t>
            </w:r>
          </w:p>
        </w:tc>
      </w:tr>
      <w:tr w14:paraId="3F05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5F1D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适配显微镜型号：莱卡Proveo 8 </w:t>
            </w:r>
          </w:p>
        </w:tc>
      </w:tr>
      <w:tr w14:paraId="70EE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9CC93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配置清单要求：</w:t>
            </w:r>
          </w:p>
        </w:tc>
      </w:tr>
      <w:tr w14:paraId="2BAD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B0E9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前置镜镜片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23E8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0659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倒向镜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                 </w:t>
            </w:r>
            <w:bookmarkStart w:id="8" w:name="OLE_LINK16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bookmarkEnd w:id="8"/>
          </w:p>
        </w:tc>
      </w:tr>
      <w:tr w14:paraId="0252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C978B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3.主透镜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57150DB1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tbl>
      <w:tblPr>
        <w:tblStyle w:val="2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6"/>
      </w:tblGrid>
      <w:tr w14:paraId="01CD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F40C">
            <w:pPr>
              <w:spacing w:line="5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名称：数码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裂隙灯显微镜</w:t>
            </w:r>
          </w:p>
        </w:tc>
      </w:tr>
      <w:tr w14:paraId="7BD9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C4C7">
            <w:pPr>
              <w:spacing w:line="500" w:lineRule="exact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数量：两套</w:t>
            </w:r>
          </w:p>
        </w:tc>
      </w:tr>
      <w:tr w14:paraId="28BA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E6E2">
            <w:pPr>
              <w:spacing w:line="50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设备配置及技术参数要求：</w:t>
            </w:r>
          </w:p>
        </w:tc>
      </w:tr>
      <w:tr w14:paraId="3DD2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937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请用多级序号标注序号例：</w:t>
            </w:r>
          </w:p>
          <w:p w14:paraId="0ACF5B3C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显微镜</w:t>
            </w:r>
          </w:p>
        </w:tc>
      </w:tr>
      <w:tr w14:paraId="5AED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32DC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1.1显微镜类型：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伽利略双目汇聚式立体显微镜</w:t>
            </w:r>
          </w:p>
        </w:tc>
      </w:tr>
      <w:tr w14:paraId="0EF2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019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变倍方式： 5X鼓式旋转</w:t>
            </w:r>
          </w:p>
        </w:tc>
      </w:tr>
      <w:tr w14:paraId="39B7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826A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目镜：12.5x</w:t>
            </w:r>
          </w:p>
        </w:tc>
      </w:tr>
      <w:tr w14:paraId="7936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CBC23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放大倍数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5x(6x,10x,16x,25x,40x); </w:t>
            </w:r>
          </w:p>
        </w:tc>
      </w:tr>
      <w:tr w14:paraId="2B81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0E848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视野：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5x(37,24,14,8,5.2mm)</w:t>
            </w:r>
          </w:p>
        </w:tc>
      </w:tr>
      <w:tr w14:paraId="6C9A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8A83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双目夹角：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6°</w:t>
            </w:r>
          </w:p>
        </w:tc>
      </w:tr>
      <w:tr w14:paraId="13A2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C75F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1.7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瞳距调节：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瞳距调节：50～80mm</w:t>
            </w:r>
          </w:p>
        </w:tc>
      </w:tr>
      <w:tr w14:paraId="547F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F54F5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屈光度调节：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-8～+8D</w:t>
            </w:r>
          </w:p>
        </w:tc>
      </w:tr>
      <w:tr w14:paraId="0FB8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510A6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裂隙灯</w:t>
            </w:r>
          </w:p>
        </w:tc>
      </w:tr>
      <w:tr w14:paraId="2EF1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E585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2.1最小裂隙开孔/丁达尔点：0 .2 mm</w:t>
            </w:r>
          </w:p>
        </w:tc>
      </w:tr>
      <w:tr w14:paraId="0C6F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99F0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裂隙长度：1-15mm连续可调</w:t>
            </w:r>
          </w:p>
        </w:tc>
      </w:tr>
      <w:tr w14:paraId="5220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1309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裂隙宽度：0-15mm连续可调</w:t>
            </w:r>
          </w:p>
        </w:tc>
      </w:tr>
      <w:tr w14:paraId="67A8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60E1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2.4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出光孔径：0.2/1/3/5/10/15mm</w:t>
            </w:r>
          </w:p>
        </w:tc>
      </w:tr>
      <w:tr w14:paraId="2E69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054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滤光片：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热吸收式、钴蓝、绿（无赤光）、灰、黄色滤光片、弥散片</w:t>
            </w:r>
          </w:p>
        </w:tc>
      </w:tr>
      <w:tr w14:paraId="6FA0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9D6A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裂隙角度：±90 °，连续调节</w:t>
            </w:r>
          </w:p>
        </w:tc>
      </w:tr>
      <w:tr w14:paraId="6A8D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7B15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垂直裂隙倾斜角度：0°- 5°- 10°- 15°- 20°，有利于水平观测及侧向观测，对眼角及眼底的诊察提供最大的助益与便利。</w:t>
            </w:r>
          </w:p>
        </w:tc>
      </w:tr>
      <w:tr w14:paraId="0823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88A9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亮度≥220000 LUX 连续可调</w:t>
            </w:r>
          </w:p>
        </w:tc>
      </w:tr>
      <w:tr w14:paraId="17B3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72366">
            <w:pPr>
              <w:numPr>
                <w:ilvl w:val="0"/>
                <w:numId w:val="0"/>
              </w:numPr>
              <w:tabs>
                <w:tab w:val="left" w:pos="827"/>
              </w:tabs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2.9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辅助光源：红外光，白光</w:t>
            </w:r>
          </w:p>
        </w:tc>
      </w:tr>
      <w:tr w14:paraId="41A3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B074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3数码成像系统</w:t>
            </w:r>
          </w:p>
        </w:tc>
      </w:tr>
      <w:tr w14:paraId="291F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5C0DF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3.1具有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眼科CCD传感器相机, 像素尺寸≥2248x2048。</w:t>
            </w:r>
          </w:p>
        </w:tc>
      </w:tr>
      <w:tr w14:paraId="3943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44791">
            <w:pPr>
              <w:pStyle w:val="4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动态范围：≥73dB</w:t>
            </w:r>
          </w:p>
        </w:tc>
      </w:tr>
      <w:tr w14:paraId="2ABA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1DE37">
            <w:pPr>
              <w:pStyle w:val="4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具有可变光圈，可与软件同步调节</w:t>
            </w:r>
          </w:p>
        </w:tc>
      </w:tr>
      <w:tr w14:paraId="3DDD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46B01">
            <w:pPr>
              <w:pStyle w:val="4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每秒帧数：≥35</w:t>
            </w:r>
          </w:p>
        </w:tc>
      </w:tr>
      <w:tr w14:paraId="22AD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5715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4分析软件</w:t>
            </w:r>
          </w:p>
        </w:tc>
      </w:tr>
      <w:tr w14:paraId="41C3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C0377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支持实时动态视频显示</w:t>
            </w:r>
          </w:p>
        </w:tc>
      </w:tr>
      <w:tr w14:paraId="4EF3F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7256"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4.2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图像处理功能：病灶长度、角度、面积等测量功能</w:t>
            </w:r>
          </w:p>
        </w:tc>
      </w:tr>
      <w:tr w14:paraId="306B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B29A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4.3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病人数据及图像资料数据库管理，具有存档、检索、统计分析功能。</w:t>
            </w:r>
          </w:p>
        </w:tc>
      </w:tr>
      <w:tr w14:paraId="4CAF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DC3F"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4.4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支持DICOM，PACS，WORKLIST等医院系统的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免费</w:t>
            </w:r>
            <w:bookmarkStart w:id="9" w:name="_GoBack"/>
            <w:bookmarkEnd w:id="9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接入。</w:t>
            </w:r>
          </w:p>
        </w:tc>
      </w:tr>
      <w:tr w14:paraId="6F00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CDE46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配置清单要求：</w:t>
            </w:r>
          </w:p>
        </w:tc>
      </w:tr>
      <w:tr w14:paraId="690C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0C9B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1.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         数量：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0DBF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0260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2.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工作站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      数量：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1（系统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Windows10专业版，i5处理器，运行内存16G,硬盘1TB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124E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CA47"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         升降台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4030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87B9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4.         打印机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6312BD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94702"/>
    <w:rsid w:val="65994702"/>
    <w:rsid w:val="6B65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897</Characters>
  <Lines>0</Lines>
  <Paragraphs>0</Paragraphs>
  <TotalTime>4</TotalTime>
  <ScaleCrop>false</ScaleCrop>
  <LinksUpToDate>false</LinksUpToDate>
  <CharactersWithSpaces>1123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2025-11-25T07:00:00Z</dcterms:created>
  <dc:creator>WPS_1739756409</dc:creator>
  <cp:lastModifiedBy>WPS_1739756409</cp:lastModifiedBy>
  <dcterms:modified xsi:type="dcterms:W3CDTF">2025-11-25T08:19:57Z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58B10E3D7D9D4258AE8D90B031B97005_11</vt:lpwstr>
  </property>
  <property fmtid="{D5CDD505-2E9C-101B-9397-08002B2CF9AE}" pid="4" name="KSOTemplateDocerSaveRecord">
    <vt:lpwstr>eyJoZGlkIjoiZDZkZjAwYmQwYmQ3YTFjMjI3MzNiNWMyYjNmY2NlZjMiLCJ1c2VySWQiOiIxNjc5MDU0MzkxIn0=</vt:lpwstr>
  </property>
</Properties>
</file>